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D348" w14:textId="76732425" w:rsidR="001308F7" w:rsidRPr="001308F7" w:rsidRDefault="001308F7" w:rsidP="001308F7">
      <w:pPr>
        <w:jc w:val="center"/>
        <w:rPr>
          <w:rStyle w:val="markedcontent"/>
          <w:rFonts w:ascii="Arial" w:hAnsi="Arial" w:cs="Arial"/>
          <w:color w:val="FF0000"/>
        </w:rPr>
      </w:pPr>
      <w:r w:rsidRPr="001308F7">
        <w:rPr>
          <w:rFonts w:ascii="Arial" w:hAnsi="Arial" w:cs="Arial"/>
          <w:b/>
          <w:color w:val="000000" w:themeColor="text1"/>
        </w:rPr>
        <w:t>Wykaz</w:t>
      </w:r>
      <w:r w:rsidRPr="001308F7">
        <w:rPr>
          <w:rFonts w:ascii="Arial" w:hAnsi="Arial" w:cs="Arial"/>
          <w:b/>
          <w:color w:val="000000" w:themeColor="text1"/>
        </w:rPr>
        <w:br/>
      </w:r>
      <w:r w:rsidRPr="001308F7">
        <w:rPr>
          <w:rStyle w:val="markedcontent"/>
          <w:rFonts w:ascii="Arial" w:hAnsi="Arial" w:cs="Arial"/>
          <w:b/>
          <w:color w:val="000000" w:themeColor="text1"/>
        </w:rPr>
        <w:t xml:space="preserve">dni wolnych od zajęć dydaktyczno-wychowawczych </w:t>
      </w:r>
      <w:r>
        <w:rPr>
          <w:rStyle w:val="markedcontent"/>
          <w:rFonts w:ascii="Arial" w:hAnsi="Arial" w:cs="Arial"/>
          <w:b/>
          <w:color w:val="000000" w:themeColor="text1"/>
        </w:rPr>
        <w:br/>
      </w:r>
      <w:r w:rsidRPr="001308F7">
        <w:rPr>
          <w:rStyle w:val="markedcontent"/>
          <w:rFonts w:ascii="Arial" w:hAnsi="Arial" w:cs="Arial"/>
          <w:b/>
          <w:color w:val="000000" w:themeColor="text1"/>
        </w:rPr>
        <w:t>w roku szkolnym 2023/2024.</w:t>
      </w:r>
    </w:p>
    <w:p w14:paraId="5D6F5496" w14:textId="77777777" w:rsidR="001308F7" w:rsidRPr="001308F7" w:rsidRDefault="001308F7" w:rsidP="001308F7">
      <w:pPr>
        <w:jc w:val="center"/>
        <w:rPr>
          <w:rStyle w:val="markedcontent"/>
          <w:rFonts w:ascii="Arial" w:hAnsi="Arial" w:cs="Arial"/>
          <w:b/>
          <w:color w:val="FF0000"/>
        </w:rPr>
      </w:pPr>
    </w:p>
    <w:p w14:paraId="130CD9D5" w14:textId="77777777" w:rsidR="001308F7" w:rsidRPr="001308F7" w:rsidRDefault="001308F7" w:rsidP="001308F7">
      <w:pPr>
        <w:spacing w:line="240" w:lineRule="auto"/>
        <w:jc w:val="center"/>
        <w:rPr>
          <w:rFonts w:ascii="Arial" w:hAnsi="Arial" w:cs="Arial"/>
        </w:rPr>
      </w:pPr>
    </w:p>
    <w:p w14:paraId="6F0D83F6" w14:textId="77777777" w:rsidR="001308F7" w:rsidRPr="001308F7" w:rsidRDefault="001308F7" w:rsidP="001308F7">
      <w:pPr>
        <w:spacing w:line="240" w:lineRule="auto"/>
        <w:ind w:firstLine="709"/>
        <w:rPr>
          <w:rStyle w:val="markedcontent"/>
          <w:rFonts w:ascii="Arial" w:hAnsi="Arial" w:cs="Arial"/>
          <w:color w:val="000000" w:themeColor="text1"/>
        </w:rPr>
      </w:pPr>
      <w:r w:rsidRPr="001308F7">
        <w:rPr>
          <w:rFonts w:ascii="Arial" w:hAnsi="Arial" w:cs="Arial"/>
          <w:color w:val="000000" w:themeColor="text1"/>
        </w:rPr>
        <w:t xml:space="preserve">Na podstawie  </w:t>
      </w:r>
      <w:r w:rsidRPr="001308F7">
        <w:rPr>
          <w:rStyle w:val="markedcontent"/>
          <w:rFonts w:ascii="Arial" w:hAnsi="Arial" w:cs="Arial"/>
          <w:color w:val="000000" w:themeColor="text1"/>
        </w:rPr>
        <w:t>§ 5 ust. 1 r</w:t>
      </w:r>
      <w:r w:rsidRPr="001308F7">
        <w:rPr>
          <w:rFonts w:ascii="Arial" w:eastAsia="Times New Roman" w:hAnsi="Arial" w:cs="Arial"/>
          <w:color w:val="000000" w:themeColor="text1"/>
        </w:rPr>
        <w:t>ozporządzenia Ministra Edukacji Narodowej z dnia 11 sierpnia 2017 r. w sprawie organizacji roku szkolnego</w:t>
      </w:r>
      <w:r w:rsidRPr="001308F7">
        <w:rPr>
          <w:rStyle w:val="markedcontent"/>
          <w:rFonts w:ascii="Arial" w:hAnsi="Arial" w:cs="Arial"/>
          <w:color w:val="000000" w:themeColor="text1"/>
        </w:rPr>
        <w:t xml:space="preserve"> </w:t>
      </w:r>
      <w:r w:rsidRPr="001308F7">
        <w:rPr>
          <w:rFonts w:ascii="Arial" w:eastAsia="Times New Roman" w:hAnsi="Arial" w:cs="Arial"/>
          <w:color w:val="000000" w:themeColor="text1"/>
        </w:rPr>
        <w:t xml:space="preserve">(Dz. U. z 2023 r. poz. 1211) </w:t>
      </w:r>
      <w:r w:rsidRPr="001308F7">
        <w:rPr>
          <w:rStyle w:val="markedcontent"/>
          <w:rFonts w:ascii="Arial" w:hAnsi="Arial" w:cs="Arial"/>
          <w:color w:val="000000" w:themeColor="text1"/>
        </w:rPr>
        <w:t>ustalam dodatkowe dni wolne od zajęć dydaktyczno-wychowawczych w roku szkolnym 2023/2024.</w:t>
      </w:r>
    </w:p>
    <w:p w14:paraId="748C6E6C" w14:textId="77777777" w:rsidR="001308F7" w:rsidRPr="001308F7" w:rsidRDefault="001308F7" w:rsidP="001308F7">
      <w:pPr>
        <w:spacing w:line="360" w:lineRule="auto"/>
        <w:ind w:right="1" w:firstLine="708"/>
        <w:rPr>
          <w:rFonts w:ascii="Arial" w:hAnsi="Arial" w:cs="Arial"/>
          <w:color w:val="FF0000"/>
        </w:rPr>
      </w:pPr>
    </w:p>
    <w:p w14:paraId="0A8ED26C" w14:textId="77777777" w:rsidR="001308F7" w:rsidRPr="001308F7" w:rsidRDefault="001308F7" w:rsidP="001308F7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940"/>
        <w:gridCol w:w="4906"/>
      </w:tblGrid>
      <w:tr w:rsidR="001308F7" w:rsidRPr="001308F7" w14:paraId="24E46AC0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B97" w14:textId="77777777" w:rsidR="001308F7" w:rsidRPr="001308F7" w:rsidRDefault="001308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08F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5BB" w14:textId="77777777" w:rsidR="001308F7" w:rsidRPr="001308F7" w:rsidRDefault="001308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08F7">
              <w:rPr>
                <w:rFonts w:ascii="Arial" w:hAnsi="Arial" w:cs="Arial"/>
                <w:b/>
              </w:rPr>
              <w:t>D</w:t>
            </w:r>
            <w:r w:rsidRPr="001308F7">
              <w:rPr>
                <w:rFonts w:ascii="Arial" w:eastAsia="Times New Roman" w:hAnsi="Arial" w:cs="Arial"/>
                <w:b/>
              </w:rPr>
              <w:t>ata dodatkowyc</w:t>
            </w:r>
            <w:r w:rsidRPr="001308F7">
              <w:rPr>
                <w:rFonts w:ascii="Arial" w:hAnsi="Arial" w:cs="Arial"/>
                <w:b/>
              </w:rPr>
              <w:t xml:space="preserve">h dni wolnych </w:t>
            </w:r>
            <w:r w:rsidRPr="001308F7">
              <w:rPr>
                <w:rFonts w:ascii="Arial" w:eastAsia="Times New Roman" w:hAnsi="Arial" w:cs="Arial"/>
                <w:b/>
              </w:rPr>
              <w:t>od zajęć dydaktyczno-wychowawczych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16A" w14:textId="77777777" w:rsidR="001308F7" w:rsidRPr="001308F7" w:rsidRDefault="001308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67C981C" w14:textId="77777777" w:rsidR="001308F7" w:rsidRPr="001308F7" w:rsidRDefault="001308F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308F7">
              <w:rPr>
                <w:rFonts w:ascii="Arial" w:hAnsi="Arial" w:cs="Arial"/>
                <w:b/>
              </w:rPr>
              <w:t>U</w:t>
            </w:r>
            <w:r w:rsidRPr="001308F7">
              <w:rPr>
                <w:rFonts w:ascii="Arial" w:eastAsia="Times New Roman" w:hAnsi="Arial" w:cs="Arial"/>
                <w:b/>
              </w:rPr>
              <w:t>wagi, uzasadnienie</w:t>
            </w:r>
          </w:p>
        </w:tc>
      </w:tr>
      <w:tr w:rsidR="001308F7" w:rsidRPr="001308F7" w14:paraId="42BFFBEB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5E6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03B4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2 listopada 2023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E07D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>dzień po dniu ustawowo wolnym</w:t>
            </w:r>
          </w:p>
        </w:tc>
      </w:tr>
      <w:tr w:rsidR="001308F7" w:rsidRPr="001308F7" w14:paraId="70A327C9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E69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2C66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2 maja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E7E5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>dzień przed dniem ustawowo wolnym</w:t>
            </w:r>
          </w:p>
        </w:tc>
      </w:tr>
      <w:tr w:rsidR="001308F7" w:rsidRPr="001308F7" w14:paraId="49844F92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43EE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951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14 maja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09B0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 xml:space="preserve">egzamin </w:t>
            </w:r>
            <w:r w:rsidRPr="001308F7">
              <w:rPr>
                <w:rFonts w:ascii="Arial" w:hAnsi="Arial" w:cs="Arial"/>
                <w:color w:val="000000" w:themeColor="text1"/>
              </w:rPr>
              <w:t>ósmoklasisty</w:t>
            </w:r>
            <w:r w:rsidRPr="001308F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1308F7" w:rsidRPr="001308F7" w14:paraId="0912BDA5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B70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6B00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15 maja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CDD1" w14:textId="77777777" w:rsidR="001308F7" w:rsidRPr="001308F7" w:rsidRDefault="001308F7">
            <w:pPr>
              <w:tabs>
                <w:tab w:val="right" w:pos="9000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 xml:space="preserve">egzamin </w:t>
            </w:r>
            <w:r w:rsidRPr="001308F7">
              <w:rPr>
                <w:rFonts w:ascii="Arial" w:hAnsi="Arial" w:cs="Arial"/>
                <w:color w:val="000000" w:themeColor="text1"/>
              </w:rPr>
              <w:t xml:space="preserve">ósmoklasisty </w:t>
            </w:r>
          </w:p>
        </w:tc>
      </w:tr>
      <w:tr w:rsidR="001308F7" w:rsidRPr="001308F7" w14:paraId="7F3B4D7F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A04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D255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16 maja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00A3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 xml:space="preserve">egzamin </w:t>
            </w:r>
            <w:r w:rsidRPr="001308F7">
              <w:rPr>
                <w:rFonts w:ascii="Arial" w:hAnsi="Arial" w:cs="Arial"/>
                <w:color w:val="000000" w:themeColor="text1"/>
              </w:rPr>
              <w:t>ósmoklasisty</w:t>
            </w:r>
          </w:p>
        </w:tc>
      </w:tr>
      <w:tr w:rsidR="001308F7" w:rsidRPr="001308F7" w14:paraId="4C184CDC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AA3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3F76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31 maja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804F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eastAsia="Times New Roman" w:hAnsi="Arial" w:cs="Arial"/>
                <w:color w:val="000000" w:themeColor="text1"/>
              </w:rPr>
              <w:t>dzień po dniu ustawowo wolnym</w:t>
            </w:r>
          </w:p>
        </w:tc>
      </w:tr>
      <w:tr w:rsidR="001308F7" w:rsidRPr="001308F7" w14:paraId="0EA5C70C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7EFE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C5C5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19 czerwca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4D4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hAnsi="Arial" w:cs="Arial"/>
                <w:color w:val="000000" w:themeColor="text1"/>
              </w:rPr>
              <w:t>dzień przed zakończeniem zajęć dydaktycznych</w:t>
            </w:r>
          </w:p>
        </w:tc>
      </w:tr>
      <w:tr w:rsidR="001308F7" w:rsidRPr="001308F7" w14:paraId="13035833" w14:textId="77777777" w:rsidTr="001308F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EEB" w14:textId="77777777" w:rsidR="001308F7" w:rsidRPr="001308F7" w:rsidRDefault="001308F7" w:rsidP="00F01730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hanging="436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A2C0" w14:textId="77777777" w:rsidR="001308F7" w:rsidRPr="001308F7" w:rsidRDefault="001308F7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Arial"/>
              </w:rPr>
            </w:pPr>
            <w:r w:rsidRPr="001308F7">
              <w:rPr>
                <w:rFonts w:ascii="Arial" w:eastAsia="Times New Roman" w:hAnsi="Arial" w:cs="Arial"/>
              </w:rPr>
              <w:t>20 czerwca 2024 r.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799" w14:textId="77777777" w:rsidR="001308F7" w:rsidRPr="001308F7" w:rsidRDefault="001308F7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308F7">
              <w:rPr>
                <w:rFonts w:ascii="Arial" w:hAnsi="Arial" w:cs="Arial"/>
                <w:color w:val="000000" w:themeColor="text1"/>
              </w:rPr>
              <w:t>dzień przed zakończeniem zajęć dydaktycznych</w:t>
            </w:r>
          </w:p>
        </w:tc>
      </w:tr>
    </w:tbl>
    <w:p w14:paraId="025B582D" w14:textId="77777777" w:rsidR="001308F7" w:rsidRPr="001308F7" w:rsidRDefault="001308F7" w:rsidP="001308F7">
      <w:pPr>
        <w:spacing w:line="240" w:lineRule="auto"/>
        <w:jc w:val="center"/>
        <w:rPr>
          <w:rFonts w:ascii="Arial" w:hAnsi="Arial" w:cs="Arial"/>
        </w:rPr>
      </w:pPr>
    </w:p>
    <w:p w14:paraId="055259F1" w14:textId="77777777" w:rsidR="001308F7" w:rsidRPr="001308F7" w:rsidRDefault="001308F7" w:rsidP="001308F7">
      <w:pPr>
        <w:spacing w:line="240" w:lineRule="auto"/>
        <w:jc w:val="center"/>
        <w:rPr>
          <w:rFonts w:ascii="Arial" w:hAnsi="Arial" w:cs="Arial"/>
        </w:rPr>
      </w:pPr>
    </w:p>
    <w:p w14:paraId="435130BE" w14:textId="186535A3" w:rsidR="001308F7" w:rsidRPr="001308F7" w:rsidRDefault="001308F7" w:rsidP="001308F7">
      <w:pPr>
        <w:pStyle w:val="Akapitzlist"/>
        <w:spacing w:line="240" w:lineRule="auto"/>
        <w:rPr>
          <w:rFonts w:ascii="Arial" w:hAnsi="Arial" w:cs="Arial"/>
        </w:rPr>
      </w:pPr>
    </w:p>
    <w:p w14:paraId="211F7702" w14:textId="77777777" w:rsidR="001308F7" w:rsidRPr="001308F7" w:rsidRDefault="001308F7" w:rsidP="001308F7">
      <w:pPr>
        <w:spacing w:line="240" w:lineRule="auto"/>
        <w:rPr>
          <w:rFonts w:ascii="Arial" w:hAnsi="Arial" w:cs="Arial"/>
        </w:rPr>
      </w:pPr>
    </w:p>
    <w:p w14:paraId="4F25502E" w14:textId="4962ADF9" w:rsidR="001308F7" w:rsidRPr="001308F7" w:rsidRDefault="001308F7" w:rsidP="001308F7">
      <w:pPr>
        <w:spacing w:line="240" w:lineRule="auto"/>
        <w:jc w:val="right"/>
        <w:rPr>
          <w:rFonts w:ascii="Arial" w:hAnsi="Arial" w:cs="Arial"/>
        </w:rPr>
      </w:pPr>
      <w:r w:rsidRPr="001308F7">
        <w:rPr>
          <w:rFonts w:ascii="Arial" w:hAnsi="Arial" w:cs="Arial"/>
        </w:rPr>
        <w:t>Dyrektor szkoły</w:t>
      </w:r>
    </w:p>
    <w:p w14:paraId="69B911FB" w14:textId="7F0FF350" w:rsidR="001308F7" w:rsidRPr="001308F7" w:rsidRDefault="001308F7" w:rsidP="001308F7">
      <w:pPr>
        <w:spacing w:line="240" w:lineRule="auto"/>
        <w:jc w:val="right"/>
        <w:rPr>
          <w:rFonts w:ascii="Arial" w:hAnsi="Arial" w:cs="Arial"/>
        </w:rPr>
      </w:pPr>
      <w:r w:rsidRPr="001308F7">
        <w:rPr>
          <w:rFonts w:ascii="Arial" w:hAnsi="Arial" w:cs="Arial"/>
        </w:rPr>
        <w:t>Anna Mazurek</w:t>
      </w:r>
    </w:p>
    <w:p w14:paraId="6581E759" w14:textId="77777777" w:rsidR="001308F7" w:rsidRPr="001308F7" w:rsidRDefault="001308F7" w:rsidP="001308F7">
      <w:pPr>
        <w:spacing w:line="240" w:lineRule="auto"/>
        <w:rPr>
          <w:rFonts w:ascii="Arial" w:hAnsi="Arial" w:cs="Arial"/>
        </w:rPr>
      </w:pPr>
    </w:p>
    <w:p w14:paraId="4D3F76B7" w14:textId="77777777" w:rsidR="00187909" w:rsidRPr="001308F7" w:rsidRDefault="00187909">
      <w:pPr>
        <w:rPr>
          <w:rFonts w:ascii="Arial" w:hAnsi="Arial" w:cs="Arial"/>
        </w:rPr>
      </w:pPr>
    </w:p>
    <w:sectPr w:rsidR="00187909" w:rsidRPr="00130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52CA"/>
    <w:multiLevelType w:val="hybridMultilevel"/>
    <w:tmpl w:val="7F880D8E"/>
    <w:lvl w:ilvl="0" w:tplc="27565D74">
      <w:start w:val="1"/>
      <w:numFmt w:val="decimal"/>
      <w:lvlText w:val="%1."/>
      <w:lvlJc w:val="left"/>
      <w:pPr>
        <w:ind w:left="1065" w:hanging="360"/>
      </w:pPr>
      <w:rPr>
        <w:rFonts w:eastAsia="Times New Roman" w:cstheme="minorBidi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435EE6"/>
    <w:multiLevelType w:val="hybridMultilevel"/>
    <w:tmpl w:val="E63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1A"/>
    <w:rsid w:val="001308F7"/>
    <w:rsid w:val="00187909"/>
    <w:rsid w:val="00B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FA63"/>
  <w15:chartTrackingRefBased/>
  <w15:docId w15:val="{E2D17A24-CB44-44C0-A2C1-009AF67F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F7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8F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3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2023-09-28T12:50:00Z</dcterms:created>
  <dcterms:modified xsi:type="dcterms:W3CDTF">2023-09-28T12:52:00Z</dcterms:modified>
</cp:coreProperties>
</file>